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4F" w:rsidRPr="00FB184F" w:rsidRDefault="00251192" w:rsidP="005F4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стипендии</w:t>
      </w:r>
      <w:r w:rsidR="00FB184F" w:rsidRPr="00FB184F">
        <w:rPr>
          <w:rFonts w:ascii="Times New Roman" w:hAnsi="Times New Roman" w:cs="Times New Roman"/>
          <w:b/>
          <w:sz w:val="28"/>
          <w:szCs w:val="28"/>
        </w:rPr>
        <w:t xml:space="preserve"> Правительства Российской Федерации</w:t>
      </w:r>
    </w:p>
    <w:p w:rsidR="00FB184F" w:rsidRDefault="00FB184F" w:rsidP="00796C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FB184F">
        <w:rPr>
          <w:rFonts w:ascii="Times New Roman" w:hAnsi="Times New Roman" w:cs="Times New Roman"/>
          <w:sz w:val="28"/>
          <w:szCs w:val="28"/>
        </w:rPr>
        <w:t>а основании приказа Министерства просве</w:t>
      </w:r>
      <w:r>
        <w:rPr>
          <w:rFonts w:ascii="Times New Roman" w:hAnsi="Times New Roman" w:cs="Times New Roman"/>
          <w:sz w:val="28"/>
          <w:szCs w:val="28"/>
        </w:rPr>
        <w:t>щения Российской Федерации № 326 от 28 апреля 202</w:t>
      </w:r>
      <w:r w:rsidR="005F418C">
        <w:rPr>
          <w:rFonts w:ascii="Times New Roman" w:hAnsi="Times New Roman" w:cs="Times New Roman"/>
          <w:sz w:val="28"/>
          <w:szCs w:val="28"/>
        </w:rPr>
        <w:t>3</w:t>
      </w:r>
      <w:r w:rsidRPr="00FB184F">
        <w:rPr>
          <w:rFonts w:ascii="Times New Roman" w:hAnsi="Times New Roman" w:cs="Times New Roman"/>
          <w:sz w:val="28"/>
          <w:szCs w:val="28"/>
        </w:rPr>
        <w:t xml:space="preserve"> г. «О назначении стипендии Правительства Российской Федерации для лиц, обучающихся в профессиональных образовательных организациях и образовательных организациях высшего образования по очной форме обучения по образовательным программам среднего профессионального образования, имеющим государственную аккредитацию, соответствующим приоритетным направлениям модернизации и технологического развития экономики Российской Федерации на 20</w:t>
      </w:r>
      <w:r>
        <w:rPr>
          <w:rFonts w:ascii="Times New Roman" w:hAnsi="Times New Roman" w:cs="Times New Roman"/>
          <w:sz w:val="28"/>
          <w:szCs w:val="28"/>
        </w:rPr>
        <w:t>23/24 учебный год» назначена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1 сентября 2023 года на 2023/24 учебный год стипендия Правительства Российской Федерации следующим студентам: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5664"/>
      </w:tblGrid>
      <w:tr w:rsidR="00FB184F" w:rsidTr="00796CD5">
        <w:tc>
          <w:tcPr>
            <w:tcW w:w="2405" w:type="dxa"/>
          </w:tcPr>
          <w:p w:rsidR="00FB184F" w:rsidRDefault="00FB184F" w:rsidP="00FB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76" w:type="dxa"/>
          </w:tcPr>
          <w:p w:rsidR="00FB184F" w:rsidRDefault="00FB184F" w:rsidP="00FB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5664" w:type="dxa"/>
          </w:tcPr>
          <w:p w:rsidR="00FB184F" w:rsidRDefault="00FB184F" w:rsidP="00FB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Специальность/профессия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Аксаниченко</w:t>
            </w:r>
            <w:proofErr w:type="spellEnd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08.02.01 Строительство и эксплуатация зданий и сооружений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796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 w:rsidRPr="00796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08.02.01 Строительство и эксплуатация зданий и сооружений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Быков Никита Павлович</w:t>
            </w:r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08.02.05 Строительство и эксплуатация автомобильных дорог и аэродромов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Гаделевич</w:t>
            </w:r>
            <w:proofErr w:type="spellEnd"/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08.01.07 Мастер общестроительных работ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Вячеславовна</w:t>
            </w:r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08.01.25 Мастер отделочных строительных и декоративных работ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Суворов Александр Сергеевич</w:t>
            </w:r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Тукачёв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Илья Андреевич</w:t>
            </w:r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08.01.07 Мастер общестроительных работ</w:t>
            </w:r>
          </w:p>
        </w:tc>
      </w:tr>
      <w:tr w:rsidR="00057B6D" w:rsidTr="00796CD5">
        <w:tc>
          <w:tcPr>
            <w:tcW w:w="2405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5664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84F">
              <w:rPr>
                <w:rFonts w:ascii="Times New Roman" w:hAnsi="Times New Roman" w:cs="Times New Roman"/>
                <w:sz w:val="28"/>
                <w:szCs w:val="28"/>
              </w:rPr>
              <w:t>08.01.07 Мастер общестроительных работ</w:t>
            </w:r>
          </w:p>
        </w:tc>
      </w:tr>
      <w:tr w:rsidR="00057B6D" w:rsidTr="00796CD5">
        <w:tc>
          <w:tcPr>
            <w:tcW w:w="2405" w:type="dxa"/>
          </w:tcPr>
          <w:p w:rsidR="00057B6D" w:rsidRPr="00796CD5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Шмаков Павел Ильич</w:t>
            </w:r>
          </w:p>
        </w:tc>
        <w:tc>
          <w:tcPr>
            <w:tcW w:w="1276" w:type="dxa"/>
          </w:tcPr>
          <w:p w:rsidR="00057B6D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5664" w:type="dxa"/>
          </w:tcPr>
          <w:p w:rsidR="00057B6D" w:rsidRPr="00796CD5" w:rsidRDefault="00057B6D" w:rsidP="00FB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CD5">
              <w:rPr>
                <w:rFonts w:ascii="Times New Roman" w:hAnsi="Times New Roman" w:cs="Times New Roman"/>
                <w:sz w:val="28"/>
                <w:szCs w:val="28"/>
              </w:rPr>
              <w:t>08.02.11 Управление, эксплуатация и обслуживание многоквартирного дома</w:t>
            </w:r>
          </w:p>
        </w:tc>
      </w:tr>
    </w:tbl>
    <w:p w:rsidR="00057B6D" w:rsidRPr="00FB184F" w:rsidRDefault="00057B6D" w:rsidP="00057B6D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Поздравляем 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ших студентов с назначением стипендии, желаем и дальше добиваться отличных результатов в учёбе!</w:t>
      </w:r>
    </w:p>
    <w:sectPr w:rsidR="00057B6D" w:rsidRPr="00FB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96C"/>
    <w:rsid w:val="00057B6D"/>
    <w:rsid w:val="00251192"/>
    <w:rsid w:val="005773D4"/>
    <w:rsid w:val="005F418C"/>
    <w:rsid w:val="0076596C"/>
    <w:rsid w:val="00796CD5"/>
    <w:rsid w:val="00FB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Хайрутдинова</dc:creator>
  <cp:keywords/>
  <dc:description/>
  <cp:lastModifiedBy>ggm</cp:lastModifiedBy>
  <cp:revision>5</cp:revision>
  <dcterms:created xsi:type="dcterms:W3CDTF">2023-05-15T09:49:00Z</dcterms:created>
  <dcterms:modified xsi:type="dcterms:W3CDTF">2023-05-15T10:15:00Z</dcterms:modified>
</cp:coreProperties>
</file>